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F7E" w:rsidRPr="00122F7E" w:rsidRDefault="00122F7E" w:rsidP="00122F7E">
      <w:pPr>
        <w:spacing w:after="161" w:line="600" w:lineRule="atLeast"/>
        <w:outlineLvl w:val="0"/>
        <w:rPr>
          <w:rFonts w:ascii="Arial" w:eastAsia="Times New Roman" w:hAnsi="Arial" w:cs="Arial"/>
          <w:color w:val="1C1C1C"/>
          <w:kern w:val="36"/>
          <w:sz w:val="39"/>
          <w:szCs w:val="39"/>
          <w:lang w:eastAsia="ru-RU"/>
        </w:rPr>
      </w:pPr>
      <w:r w:rsidRPr="00122F7E">
        <w:rPr>
          <w:rFonts w:ascii="Arial" w:eastAsia="Times New Roman" w:hAnsi="Arial" w:cs="Arial"/>
          <w:color w:val="1C1C1C"/>
          <w:kern w:val="36"/>
          <w:sz w:val="39"/>
          <w:szCs w:val="39"/>
          <w:lang w:eastAsia="ru-RU"/>
        </w:rPr>
        <w:t>Положение о родительском контроле</w:t>
      </w:r>
    </w:p>
    <w:p w:rsidR="00122F7E" w:rsidRPr="00122F7E" w:rsidRDefault="00122F7E" w:rsidP="00122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F7E">
        <w:rPr>
          <w:rFonts w:ascii="Arial" w:eastAsia="Times New Roman" w:hAnsi="Arial" w:cs="Arial"/>
          <w:color w:val="828282"/>
          <w:sz w:val="24"/>
          <w:szCs w:val="24"/>
          <w:lang w:eastAsia="ru-RU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85"/>
        <w:gridCol w:w="2170"/>
      </w:tblGrid>
      <w:tr w:rsidR="00122F7E" w:rsidRPr="00122F7E" w:rsidTr="00122F7E">
        <w:tc>
          <w:tcPr>
            <w:tcW w:w="3840" w:type="pct"/>
            <w:shd w:val="clear" w:color="auto" w:fill="auto"/>
            <w:vAlign w:val="center"/>
            <w:hideMark/>
          </w:tcPr>
          <w:p w:rsidR="00122F7E" w:rsidRPr="00122F7E" w:rsidRDefault="00122F7E" w:rsidP="00122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</w:pPr>
            <w:r w:rsidRPr="00122F7E"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  <w:t> </w:t>
            </w:r>
            <w:bookmarkStart w:id="0" w:name="_GoBack"/>
            <w:bookmarkEnd w:id="0"/>
          </w:p>
        </w:tc>
        <w:tc>
          <w:tcPr>
            <w:tcW w:w="1160" w:type="pct"/>
            <w:shd w:val="clear" w:color="auto" w:fill="auto"/>
            <w:vAlign w:val="center"/>
            <w:hideMark/>
          </w:tcPr>
          <w:p w:rsidR="00122F7E" w:rsidRPr="00122F7E" w:rsidRDefault="00122F7E" w:rsidP="00122F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</w:pPr>
            <w:r w:rsidRPr="00122F7E"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  <w:t>УТВЕРЖДЕНО</w:t>
            </w:r>
          </w:p>
          <w:p w:rsidR="00122F7E" w:rsidRPr="00122F7E" w:rsidRDefault="00122F7E" w:rsidP="00122F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</w:pPr>
            <w:r w:rsidRPr="00122F7E"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  <w:t>приказом директора</w:t>
            </w:r>
          </w:p>
          <w:p w:rsidR="00122F7E" w:rsidRPr="00122F7E" w:rsidRDefault="00122F7E" w:rsidP="00122F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</w:pPr>
            <w:r w:rsidRPr="00122F7E"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  <w:t>МБОУ «</w:t>
            </w:r>
            <w:proofErr w:type="spellStart"/>
            <w:r w:rsidRPr="00122F7E"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  <w:t>Кайбицкая</w:t>
            </w:r>
            <w:proofErr w:type="spellEnd"/>
            <w:r w:rsidRPr="00122F7E"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  <w:t xml:space="preserve"> ООШ»</w:t>
            </w:r>
          </w:p>
          <w:p w:rsidR="00122F7E" w:rsidRPr="00122F7E" w:rsidRDefault="00122F7E" w:rsidP="00122F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</w:pPr>
            <w:r w:rsidRPr="00122F7E"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  <w:t>____/Гайсина А.С./</w:t>
            </w:r>
          </w:p>
          <w:p w:rsidR="00122F7E" w:rsidRPr="00122F7E" w:rsidRDefault="00122F7E" w:rsidP="00122F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</w:pPr>
          </w:p>
          <w:p w:rsidR="00122F7E" w:rsidRPr="00122F7E" w:rsidRDefault="00122F7E" w:rsidP="00122F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</w:pPr>
            <w:r w:rsidRPr="00122F7E"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  <w:t>от </w:t>
            </w:r>
            <w:r w:rsidRPr="00122F7E"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u w:val="single"/>
                <w:lang w:eastAsia="ru-RU"/>
              </w:rPr>
              <w:t xml:space="preserve">31.08.2023 </w:t>
            </w:r>
            <w:r w:rsidRPr="00122F7E"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  <w:t>№</w:t>
            </w:r>
          </w:p>
        </w:tc>
      </w:tr>
    </w:tbl>
    <w:p w:rsidR="00122F7E" w:rsidRPr="00122F7E" w:rsidRDefault="00122F7E" w:rsidP="00122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F7E">
        <w:rPr>
          <w:rFonts w:ascii="Arial" w:eastAsia="Times New Roman" w:hAnsi="Arial" w:cs="Arial"/>
          <w:color w:val="828282"/>
          <w:sz w:val="24"/>
          <w:szCs w:val="24"/>
          <w:lang w:eastAsia="ru-RU"/>
        </w:rPr>
        <w:br/>
      </w:r>
    </w:p>
    <w:p w:rsidR="00122F7E" w:rsidRPr="00122F7E" w:rsidRDefault="00122F7E" w:rsidP="00122F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122F7E">
        <w:rPr>
          <w:rFonts w:ascii="Times New Roman" w:eastAsia="Times New Roman" w:hAnsi="Times New Roman" w:cs="Times New Roman"/>
          <w:b/>
          <w:bCs/>
          <w:color w:val="828282"/>
          <w:sz w:val="28"/>
          <w:szCs w:val="28"/>
          <w:lang w:eastAsia="ru-RU"/>
        </w:rPr>
        <w:t xml:space="preserve">Положение о комиссии по родительскому </w:t>
      </w:r>
      <w:proofErr w:type="gramStart"/>
      <w:r w:rsidRPr="00122F7E">
        <w:rPr>
          <w:rFonts w:ascii="Times New Roman" w:eastAsia="Times New Roman" w:hAnsi="Times New Roman" w:cs="Times New Roman"/>
          <w:b/>
          <w:bCs/>
          <w:color w:val="828282"/>
          <w:sz w:val="28"/>
          <w:szCs w:val="28"/>
          <w:lang w:eastAsia="ru-RU"/>
        </w:rPr>
        <w:t>контролю за</w:t>
      </w:r>
      <w:proofErr w:type="gramEnd"/>
      <w:r w:rsidRPr="00122F7E">
        <w:rPr>
          <w:rFonts w:ascii="Times New Roman" w:eastAsia="Times New Roman" w:hAnsi="Times New Roman" w:cs="Times New Roman"/>
          <w:b/>
          <w:bCs/>
          <w:color w:val="828282"/>
          <w:sz w:val="28"/>
          <w:szCs w:val="28"/>
          <w:lang w:eastAsia="ru-RU"/>
        </w:rPr>
        <w:t xml:space="preserve"> качеством организации питания </w:t>
      </w:r>
    </w:p>
    <w:p w:rsidR="00122F7E" w:rsidRPr="00122F7E" w:rsidRDefault="00122F7E" w:rsidP="00122F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F7E">
        <w:rPr>
          <w:rFonts w:ascii="Times New Roman" w:eastAsia="Times New Roman" w:hAnsi="Times New Roman" w:cs="Times New Roman"/>
          <w:b/>
          <w:bCs/>
          <w:color w:val="828282"/>
          <w:sz w:val="28"/>
          <w:szCs w:val="28"/>
          <w:lang w:eastAsia="ru-RU"/>
        </w:rPr>
        <w:br/>
      </w:r>
    </w:p>
    <w:p w:rsidR="00122F7E" w:rsidRPr="00122F7E" w:rsidRDefault="00122F7E" w:rsidP="00122F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122F7E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1. Общие положения</w:t>
      </w:r>
    </w:p>
    <w:p w:rsidR="00122F7E" w:rsidRPr="00122F7E" w:rsidRDefault="00122F7E" w:rsidP="00122F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122F7E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1.1. 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122F7E" w:rsidRPr="00122F7E" w:rsidRDefault="00122F7E" w:rsidP="00122F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122F7E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 xml:space="preserve">Положение о родительской комиссии по контролю за качеством организации и качества питания, </w:t>
      </w:r>
      <w:proofErr w:type="gramStart"/>
      <w:r w:rsidRPr="00122F7E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обучающихся</w:t>
      </w:r>
      <w:proofErr w:type="gramEnd"/>
      <w:r w:rsidRPr="00122F7E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 xml:space="preserve"> разработано на основании:</w:t>
      </w:r>
    </w:p>
    <w:p w:rsidR="00122F7E" w:rsidRPr="00122F7E" w:rsidRDefault="00122F7E" w:rsidP="00122F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122F7E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- Федерального закона «Об образовании в Российской Федерации» от 29.12.2012г. № 273-ФЗ;</w:t>
      </w:r>
    </w:p>
    <w:p w:rsidR="00122F7E" w:rsidRPr="00122F7E" w:rsidRDefault="00122F7E" w:rsidP="00122F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122F7E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 xml:space="preserve">- Методических рекомендаций МР 2.4.0180-20 </w:t>
      </w:r>
      <w:proofErr w:type="spellStart"/>
      <w:r w:rsidRPr="00122F7E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Роспотребнадзора</w:t>
      </w:r>
      <w:proofErr w:type="spellEnd"/>
      <w:r w:rsidRPr="00122F7E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 xml:space="preserve"> Российской Федерации «Родительский </w:t>
      </w:r>
      <w:proofErr w:type="gramStart"/>
      <w:r w:rsidRPr="00122F7E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контроль за</w:t>
      </w:r>
      <w:proofErr w:type="gramEnd"/>
      <w:r w:rsidRPr="00122F7E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 xml:space="preserve"> организацией горячего питания детей в общеобразовательных организациях» от 18.05.2020г.</w:t>
      </w:r>
    </w:p>
    <w:p w:rsidR="00122F7E" w:rsidRPr="00122F7E" w:rsidRDefault="00122F7E" w:rsidP="00122F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122F7E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 xml:space="preserve"> 1.2.1. Комиссия по контролю за организацией питания </w:t>
      </w:r>
      <w:proofErr w:type="gramStart"/>
      <w:r w:rsidRPr="00122F7E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обучающихся</w:t>
      </w:r>
      <w:proofErr w:type="gramEnd"/>
      <w:r w:rsidRPr="00122F7E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 xml:space="preserve"> осуществляет свою деятельность в соответствии с законами и иными нормативными актами Российской Федерации, Уставом школы.</w:t>
      </w:r>
    </w:p>
    <w:p w:rsidR="00122F7E" w:rsidRPr="00122F7E" w:rsidRDefault="00122F7E" w:rsidP="00122F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122F7E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 xml:space="preserve">1.2.2. Комиссия по </w:t>
      </w:r>
      <w:proofErr w:type="gramStart"/>
      <w:r w:rsidRPr="00122F7E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контролю за</w:t>
      </w:r>
      <w:proofErr w:type="gramEnd"/>
      <w:r w:rsidRPr="00122F7E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 xml:space="preserve"> организацией питания обучающихся является постояннодействующим органом самоуправления для рассмотрения основных вопросов, связанных с организацией питания школьников.</w:t>
      </w:r>
    </w:p>
    <w:p w:rsidR="00122F7E" w:rsidRPr="00122F7E" w:rsidRDefault="00122F7E" w:rsidP="00122F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122F7E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lastRenderedPageBreak/>
        <w:t xml:space="preserve">1.2.3. В состав комиссии по контролю за организацией питания </w:t>
      </w:r>
      <w:proofErr w:type="gramStart"/>
      <w:r w:rsidRPr="00122F7E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обучающихся</w:t>
      </w:r>
      <w:proofErr w:type="gramEnd"/>
      <w:r w:rsidRPr="00122F7E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 xml:space="preserve"> входят представитель администрации школы, ответственный за организацию питания в школе, родители (законные представители).</w:t>
      </w:r>
    </w:p>
    <w:p w:rsidR="00122F7E" w:rsidRPr="00122F7E" w:rsidRDefault="00122F7E" w:rsidP="00122F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122F7E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 xml:space="preserve">1.2.4. Деятельность членов комиссии по </w:t>
      </w:r>
      <w:proofErr w:type="gramStart"/>
      <w:r w:rsidRPr="00122F7E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контролю за</w:t>
      </w:r>
      <w:proofErr w:type="gramEnd"/>
      <w:r w:rsidRPr="00122F7E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 xml:space="preserve"> организацией питания обучающихся основывается на принципах добровольности участия в его работе, коллегиальности принятия решений, гласности.</w:t>
      </w:r>
    </w:p>
    <w:p w:rsidR="00122F7E" w:rsidRPr="00122F7E" w:rsidRDefault="00122F7E" w:rsidP="00122F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122F7E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 xml:space="preserve">2. Задачей комиссии по контролю за организацией и качества питания </w:t>
      </w:r>
      <w:proofErr w:type="gramStart"/>
      <w:r w:rsidRPr="00122F7E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обучающихся</w:t>
      </w:r>
      <w:proofErr w:type="gramEnd"/>
      <w:r w:rsidRPr="00122F7E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 xml:space="preserve"> является мониторинг организации питания в школе.</w:t>
      </w:r>
    </w:p>
    <w:p w:rsidR="00122F7E" w:rsidRPr="00122F7E" w:rsidRDefault="00122F7E" w:rsidP="00122F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122F7E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3. Функции комиссии по контролю организации питания учащихся</w:t>
      </w:r>
    </w:p>
    <w:p w:rsidR="00122F7E" w:rsidRPr="00122F7E" w:rsidRDefault="00122F7E" w:rsidP="00122F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122F7E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 xml:space="preserve">3.1. Комиссия по контролю организации питания </w:t>
      </w:r>
      <w:proofErr w:type="gramStart"/>
      <w:r w:rsidRPr="00122F7E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обучающихся</w:t>
      </w:r>
      <w:proofErr w:type="gramEnd"/>
      <w:r w:rsidRPr="00122F7E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 xml:space="preserve"> оценивает:</w:t>
      </w:r>
    </w:p>
    <w:p w:rsidR="00122F7E" w:rsidRPr="00122F7E" w:rsidRDefault="00122F7E" w:rsidP="00122F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122F7E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-соответствие реализуемых блюд утвержденному меню;</w:t>
      </w:r>
    </w:p>
    <w:p w:rsidR="00122F7E" w:rsidRPr="00122F7E" w:rsidRDefault="00122F7E" w:rsidP="00122F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122F7E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-санитарно- техническое содержание обеденного зала, состояние обеденной мебели, столовой посуды;</w:t>
      </w:r>
    </w:p>
    <w:p w:rsidR="00122F7E" w:rsidRPr="00122F7E" w:rsidRDefault="00122F7E" w:rsidP="00122F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122F7E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-условия соблюдения правил личной гигиены учащихся;</w:t>
      </w:r>
    </w:p>
    <w:p w:rsidR="00122F7E" w:rsidRPr="00122F7E" w:rsidRDefault="00122F7E" w:rsidP="00122F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122F7E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-наличие и состояние санитарной одежды у сотрудников, осуществляющих раздачу готовых блюд;</w:t>
      </w:r>
    </w:p>
    <w:p w:rsidR="00122F7E" w:rsidRPr="00122F7E" w:rsidRDefault="00122F7E" w:rsidP="00122F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122F7E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-объем и вид пищевых отходов после приёма пищи;</w:t>
      </w:r>
    </w:p>
    <w:p w:rsidR="00122F7E" w:rsidRPr="00122F7E" w:rsidRDefault="00122F7E" w:rsidP="00122F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122F7E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-удовлетворенность ассортиментом и качеством потребляемых блюд по результатам опроса детей с согласия их родителей или законных представителей.</w:t>
      </w:r>
    </w:p>
    <w:p w:rsidR="00122F7E" w:rsidRPr="00122F7E" w:rsidRDefault="00122F7E" w:rsidP="00122F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122F7E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4. Права и ответственность комиссии по контролю организации питания учащихся</w:t>
      </w:r>
    </w:p>
    <w:p w:rsidR="00122F7E" w:rsidRPr="00122F7E" w:rsidRDefault="00122F7E" w:rsidP="00122F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122F7E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Для осуществления возложенных функций комиссии предоставлены следующие права:</w:t>
      </w:r>
    </w:p>
    <w:p w:rsidR="00122F7E" w:rsidRPr="00122F7E" w:rsidRDefault="00122F7E" w:rsidP="00122F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122F7E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 xml:space="preserve">4.1. Контролировать в школе организацию и качество питания </w:t>
      </w:r>
      <w:proofErr w:type="gramStart"/>
      <w:r w:rsidRPr="00122F7E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обучающихся</w:t>
      </w:r>
      <w:proofErr w:type="gramEnd"/>
      <w:r w:rsidRPr="00122F7E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.</w:t>
      </w:r>
    </w:p>
    <w:p w:rsidR="00122F7E" w:rsidRPr="00122F7E" w:rsidRDefault="00122F7E" w:rsidP="00122F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122F7E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4.2. Получать от повара, медицинского работника информацию по организации питания, качеству приготовляемых блюд и соблюдению санитарно-гигиенических норм.</w:t>
      </w:r>
    </w:p>
    <w:p w:rsidR="00122F7E" w:rsidRPr="00122F7E" w:rsidRDefault="00122F7E" w:rsidP="00122F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122F7E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4.3. Проводить проверку работы школьной столовой не в полном составе, но в присутствии не менее трёх человек на момент проверки.</w:t>
      </w:r>
    </w:p>
    <w:p w:rsidR="00122F7E" w:rsidRPr="00122F7E" w:rsidRDefault="00122F7E" w:rsidP="00122F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122F7E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4.4. Изменить график проверки, если причина объективна.</w:t>
      </w:r>
    </w:p>
    <w:p w:rsidR="00122F7E" w:rsidRPr="00122F7E" w:rsidRDefault="00122F7E" w:rsidP="00122F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122F7E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lastRenderedPageBreak/>
        <w:t xml:space="preserve">4.5. Вносить предложения по улучшению качества питания </w:t>
      </w:r>
      <w:proofErr w:type="gramStart"/>
      <w:r w:rsidRPr="00122F7E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обучающихся</w:t>
      </w:r>
      <w:proofErr w:type="gramEnd"/>
      <w:r w:rsidRPr="00122F7E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.</w:t>
      </w:r>
    </w:p>
    <w:p w:rsidR="00122F7E" w:rsidRPr="00122F7E" w:rsidRDefault="00122F7E" w:rsidP="00122F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122F7E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5. Организация деятельности комиссии по контролю организации питания учащихся</w:t>
      </w:r>
    </w:p>
    <w:p w:rsidR="00122F7E" w:rsidRPr="00122F7E" w:rsidRDefault="00122F7E" w:rsidP="00122F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122F7E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5.1. Комиссия формируется на основании приказа руководителя школы. Полномочия комиссии начинаются с момента подписания соответствующего приказа.</w:t>
      </w:r>
    </w:p>
    <w:p w:rsidR="00122F7E" w:rsidRPr="00122F7E" w:rsidRDefault="00122F7E" w:rsidP="00122F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122F7E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5.2. Комиссия выбирает председателя.</w:t>
      </w:r>
    </w:p>
    <w:p w:rsidR="00122F7E" w:rsidRPr="00122F7E" w:rsidRDefault="00122F7E" w:rsidP="00122F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122F7E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5.3. Комиссия составляет план-график контроля по организации качественного питания школьников.</w:t>
      </w:r>
    </w:p>
    <w:p w:rsidR="00122F7E" w:rsidRPr="00122F7E" w:rsidRDefault="00122F7E" w:rsidP="00122F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122F7E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5.4. О результатах работы комиссия информирует администрацию школы и родительские комитеты.</w:t>
      </w:r>
    </w:p>
    <w:p w:rsidR="00122F7E" w:rsidRPr="00122F7E" w:rsidRDefault="00122F7E" w:rsidP="00122F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122F7E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5.5. Один раз в полугодие комиссия знакомит с результатами деятельности руководителя школы.</w:t>
      </w:r>
    </w:p>
    <w:p w:rsidR="00122F7E" w:rsidRPr="00122F7E" w:rsidRDefault="00122F7E" w:rsidP="00122F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122F7E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 xml:space="preserve">5.6. По итогам учебного года комиссия готовит аналитическую справку для отчёта по </w:t>
      </w:r>
      <w:proofErr w:type="spellStart"/>
      <w:r w:rsidRPr="00122F7E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самообследованию</w:t>
      </w:r>
      <w:proofErr w:type="spellEnd"/>
      <w:r w:rsidRPr="00122F7E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 xml:space="preserve"> образовательной организации.</w:t>
      </w:r>
    </w:p>
    <w:p w:rsidR="00122F7E" w:rsidRPr="00122F7E" w:rsidRDefault="00122F7E" w:rsidP="00122F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122F7E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6. Ответственность членов Комиссии:</w:t>
      </w:r>
    </w:p>
    <w:p w:rsidR="00122F7E" w:rsidRPr="00122F7E" w:rsidRDefault="00122F7E" w:rsidP="00122F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122F7E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6.1. Члены Комиссии несут персональную ответственность за невыполнение или ненадлежащее исполнение возложенных на них обязанностей.</w:t>
      </w:r>
    </w:p>
    <w:p w:rsidR="00122F7E" w:rsidRPr="00122F7E" w:rsidRDefault="00122F7E" w:rsidP="00122F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122F7E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122F7E" w:rsidRPr="00122F7E" w:rsidRDefault="00122F7E" w:rsidP="00122F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122F7E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7. Документация комиссии по контролю организации питания учащихся.</w:t>
      </w:r>
    </w:p>
    <w:p w:rsidR="00122F7E" w:rsidRPr="00122F7E" w:rsidRDefault="00122F7E" w:rsidP="00122F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122F7E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7.1. Заседания комиссии оформляются аналитической справкой.</w:t>
      </w:r>
    </w:p>
    <w:p w:rsidR="00122F7E" w:rsidRPr="00122F7E" w:rsidRDefault="00122F7E" w:rsidP="00122F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122F7E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</w:t>
      </w:r>
    </w:p>
    <w:p w:rsidR="00855AE0" w:rsidRPr="00122F7E" w:rsidRDefault="00855AE0">
      <w:pPr>
        <w:rPr>
          <w:rFonts w:ascii="Times New Roman" w:hAnsi="Times New Roman" w:cs="Times New Roman"/>
          <w:sz w:val="28"/>
          <w:szCs w:val="28"/>
        </w:rPr>
      </w:pPr>
    </w:p>
    <w:sectPr w:rsidR="00855AE0" w:rsidRPr="00122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F7E"/>
    <w:rsid w:val="00122F7E"/>
    <w:rsid w:val="0085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58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605</Words>
  <Characters>3455</Characters>
  <Application>Microsoft Office Word</Application>
  <DocSecurity>0</DocSecurity>
  <Lines>28</Lines>
  <Paragraphs>8</Paragraphs>
  <ScaleCrop>false</ScaleCrop>
  <Company/>
  <LinksUpToDate>false</LinksUpToDate>
  <CharactersWithSpaces>4052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Ydhdhdhf Jdhbd</dc:creator>
  <cp:lastModifiedBy>Ydhdhdhf Jdhbd</cp:lastModifiedBy>
  <cp:revision>2</cp:revision>
  <dcterms:created xsi:type="dcterms:W3CDTF">2023-10-21T06:00:00Z</dcterms:created>
  <dcterms:modified xsi:type="dcterms:W3CDTF">2023-10-21T06:06:00Z</dcterms:modified>
</cp:coreProperties>
</file>